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F5" w:rsidRDefault="005171F5" w:rsidP="005171F5">
      <w:pPr>
        <w:pStyle w:val="a3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5171F5" w:rsidRDefault="005171F5" w:rsidP="005171F5">
      <w:pPr>
        <w:pStyle w:val="a3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рабочей программе внеурочной деятельности «Олимпиадная история»</w:t>
      </w:r>
    </w:p>
    <w:p w:rsidR="005171F5" w:rsidRDefault="005171F5" w:rsidP="005171F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Концепцией развития дополнительного образования детей, утвержденной распоряжением правительства Российской Федерации от 4 сентября 2014 г. № 1726-р, содержание дополнительной общеобразовательной общеразвивающей программы гуманитарной направленности «Олимпиадная подготовка по истории» ориентировано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171F5" w:rsidRDefault="005171F5" w:rsidP="005171F5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удовлетворение индивидуальных потребностей учащихся в интеллектуальном развитии;</w:t>
      </w:r>
    </w:p>
    <w:p w:rsidR="005171F5" w:rsidRDefault="005171F5" w:rsidP="005171F5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создание необходимых условий для личностного развития учащихся, позитивной социализации и профессионального самоопределения;</w:t>
      </w:r>
    </w:p>
    <w:p w:rsidR="005171F5" w:rsidRDefault="005171F5" w:rsidP="005171F5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выявление, развитие и поддержку талантливых учащихся;</w:t>
      </w:r>
    </w:p>
    <w:p w:rsidR="005171F5" w:rsidRDefault="005171F5" w:rsidP="005171F5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формирование мировоззрения</w:t>
      </w:r>
    </w:p>
    <w:p w:rsidR="005171F5" w:rsidRDefault="005171F5" w:rsidP="005171F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Основными документами, лежащими в основе разработки программы, являются:</w:t>
      </w:r>
    </w:p>
    <w:p w:rsidR="005171F5" w:rsidRDefault="005171F5" w:rsidP="005171F5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29.12.2012 № 273-ФЗ «Об образовании в Российской Федерации» (в действующей редакции с изменениями, в том числе внесенными Федеральными законами от 03.07.2016 № 312-ФЗ, от 1 мая 2017 года № 93-ФЗ, от 29 июля 2017 года № 68 </w:t>
      </w:r>
      <w:proofErr w:type="spellStart"/>
      <w:r>
        <w:rPr>
          <w:rFonts w:ascii="Times New Roman" w:hAnsi="Times New Roman"/>
          <w:sz w:val="28"/>
          <w:szCs w:val="28"/>
        </w:rPr>
        <w:t>ФЗ</w:t>
      </w:r>
      <w:proofErr w:type="gramStart"/>
      <w:r>
        <w:rPr>
          <w:rFonts w:ascii="Times New Roman" w:hAnsi="Times New Roman"/>
          <w:sz w:val="28"/>
          <w:szCs w:val="28"/>
        </w:rPr>
        <w:t>,о</w:t>
      </w:r>
      <w:proofErr w:type="gramEnd"/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 xml:space="preserve"> 19.02.2018 N 25-ФЗ, от 07.03.2018 N 56-ФЗ, от 27.06;</w:t>
      </w:r>
    </w:p>
    <w:p w:rsidR="005171F5" w:rsidRDefault="005171F5" w:rsidP="005171F5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Приказ РФ от 31 мая 2021 г. № 287 “Об утверждении федерального государственного образовательного стандарта основного общего образования”;</w:t>
      </w:r>
    </w:p>
    <w:p w:rsidR="005171F5" w:rsidRDefault="005171F5" w:rsidP="005171F5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Письмо Министерства образования и науки РФ «О примерных требованиях к программам дополнительного образования детей» от 11 декабря 2006 года №06-1844;</w:t>
      </w:r>
    </w:p>
    <w:p w:rsidR="005171F5" w:rsidRDefault="005171F5" w:rsidP="005171F5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>
        <w:rPr>
          <w:rFonts w:ascii="Times New Roman" w:hAnsi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программы), утвержденные Письмом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№ 09-3242 от 18.11.2015г.</w:t>
      </w:r>
    </w:p>
    <w:p w:rsidR="005171F5" w:rsidRDefault="005171F5" w:rsidP="005171F5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программам, утвержденный </w:t>
      </w:r>
      <w:r>
        <w:rPr>
          <w:rFonts w:ascii="Times New Roman" w:hAnsi="Times New Roman"/>
          <w:sz w:val="28"/>
          <w:szCs w:val="28"/>
        </w:rPr>
        <w:lastRenderedPageBreak/>
        <w:t xml:space="preserve">Приказом Министерства образования и науки Российской </w:t>
      </w:r>
      <w:proofErr w:type="spellStart"/>
      <w:r>
        <w:rPr>
          <w:rFonts w:ascii="Times New Roman" w:hAnsi="Times New Roman"/>
          <w:sz w:val="28"/>
          <w:szCs w:val="28"/>
        </w:rPr>
        <w:t>Федерацииот</w:t>
      </w:r>
      <w:proofErr w:type="spellEnd"/>
      <w:r>
        <w:rPr>
          <w:rFonts w:ascii="Times New Roman" w:hAnsi="Times New Roman"/>
          <w:sz w:val="28"/>
          <w:szCs w:val="28"/>
        </w:rPr>
        <w:t xml:space="preserve"> 29 августа 2013 г. №1008;</w:t>
      </w:r>
    </w:p>
    <w:p w:rsidR="005171F5" w:rsidRDefault="005171F5" w:rsidP="005171F5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Распоряжение Правительства РФ от 04.09.2014 №1726-р «Об утверждении Концепции развития дополнительного образования детей»;</w:t>
      </w:r>
    </w:p>
    <w:p w:rsidR="005171F5" w:rsidRDefault="005171F5" w:rsidP="005171F5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Приказ Министерства просвещения РФ от 9 ноября 2018 г. №196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5171F5" w:rsidRDefault="005171F5" w:rsidP="005171F5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2.4.2.3172-14 «Санитарно-эпидемиологические требования к устройству, содержанию и организации режима работы образовательных учреждений дополнительного образования детей» от 04.07.2014г. №41;</w:t>
      </w:r>
    </w:p>
    <w:p w:rsidR="005171F5" w:rsidRDefault="005171F5" w:rsidP="005171F5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Образовательная программа основного общего образования БОУ г. Омска «СОШ № 33»;</w:t>
      </w:r>
    </w:p>
    <w:p w:rsidR="005171F5" w:rsidRDefault="005171F5" w:rsidP="005171F5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5171F5" w:rsidRDefault="005171F5" w:rsidP="005171F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условиях современной школы организация участия учащихся в олимпиадной движении является важной составляющей внеклассной работы. Она способствует активизации познавательных и творческих компетенций учащихся, выявляет талантливых, ориентированных на исследовательскую деятельность школьников. В рамках этих требований особую роль играет история как мировоззренческий предмет, формирующий общественное мышление, развивающий эрудицию и культуру, способность к самостоятельности суждений.</w:t>
      </w:r>
    </w:p>
    <w:p w:rsidR="005171F5" w:rsidRDefault="005171F5" w:rsidP="005171F5">
      <w:pPr>
        <w:pStyle w:val="a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В программе учтены современные идеи развития и фор</w:t>
      </w:r>
      <w:r>
        <w:rPr>
          <w:rFonts w:ascii="Times New Roman" w:hAnsi="Times New Roman"/>
          <w:sz w:val="28"/>
          <w:szCs w:val="28"/>
        </w:rPr>
        <w:softHyphen/>
        <w:t>мирования универсальных учебных действий для основного общего образования, которые способствуют формированию у обучающихся российской гражданственной идентичности, коммуникативных качеств личности и овладению навыками самостоятельного приобретения новых знаний — умения учиться.</w:t>
      </w:r>
      <w:proofErr w:type="gramEnd"/>
    </w:p>
    <w:p w:rsidR="005171F5" w:rsidRDefault="005171F5" w:rsidP="005171F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b/>
          <w:bCs/>
          <w:sz w:val="28"/>
          <w:szCs w:val="28"/>
        </w:rPr>
        <w:t>программы:</w:t>
      </w:r>
    </w:p>
    <w:p w:rsidR="005171F5" w:rsidRDefault="005171F5" w:rsidP="005171F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способствовать развитию творческой активности и познавательного интереса учащихся, удовлетворение познавательных интересов гимназистов в области гуманитарных дисциплин и создание условий для личностного самоопределения и творческой самореализации ребенка.</w:t>
      </w:r>
    </w:p>
    <w:p w:rsidR="005171F5" w:rsidRDefault="005171F5" w:rsidP="005171F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Общие задачи</w:t>
      </w:r>
      <w:r>
        <w:rPr>
          <w:rFonts w:ascii="Times New Roman" w:hAnsi="Times New Roman"/>
          <w:sz w:val="28"/>
          <w:szCs w:val="28"/>
        </w:rPr>
        <w:t xml:space="preserve"> программы:</w:t>
      </w:r>
    </w:p>
    <w:p w:rsidR="005171F5" w:rsidRDefault="005171F5" w:rsidP="005171F5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развитие исторического мышления, умения воспринимать и анализировать информацию;</w:t>
      </w:r>
    </w:p>
    <w:p w:rsidR="005171F5" w:rsidRDefault="005171F5" w:rsidP="005171F5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развитие способности понимать историческую обусловленность, значимость явлений и процессов;</w:t>
      </w:r>
    </w:p>
    <w:p w:rsidR="005171F5" w:rsidRDefault="005171F5" w:rsidP="005171F5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развитие навыков работы с историческими источниками, осуществление их критического анализа;</w:t>
      </w:r>
    </w:p>
    <w:p w:rsidR="005171F5" w:rsidRDefault="005171F5" w:rsidP="005171F5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развитие умения работать с отображением информации в различных знаковых системах (текст, карта, рисунок, таблица, схема);</w:t>
      </w:r>
    </w:p>
    <w:p w:rsidR="005171F5" w:rsidRDefault="005171F5" w:rsidP="005171F5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развитие умения формулировать и аргументировать собственную позицию в рамках дискуссионных вопросов истории;</w:t>
      </w:r>
    </w:p>
    <w:p w:rsidR="005171F5" w:rsidRDefault="005171F5" w:rsidP="005171F5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развитие умения выполнения олимпиадных заданий в форме исторического сочинения (эссе);</w:t>
      </w:r>
    </w:p>
    <w:p w:rsidR="005171F5" w:rsidRDefault="005171F5" w:rsidP="005171F5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углубление и систематизация исторических знаний;</w:t>
      </w:r>
    </w:p>
    <w:p w:rsidR="005171F5" w:rsidRDefault="005171F5" w:rsidP="005171F5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знакомство с основами историографии.</w:t>
      </w:r>
    </w:p>
    <w:p w:rsidR="005171F5" w:rsidRDefault="005171F5" w:rsidP="005171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71F5" w:rsidRDefault="005171F5" w:rsidP="005171F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группу предметного кружка учащиеся зачисляются по их желанию. Посещение занятий предметного кружка не является обязательным, при этом не проводится контроль уровня знаний с выставлением оценки.</w:t>
      </w:r>
    </w:p>
    <w:p w:rsidR="005171F5" w:rsidRDefault="005171F5" w:rsidP="005171F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Объём программы – 34 часа. Календарно-тематический план предусматривает 1 час неделю (одно занятие – один академический час). Основными формами занятий предметного кружка «Олимпиадная подготовка по истории» являются уроки разбора дискуссионных проблем истории и решение олимпиадных заданий в рамках пройденных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разделов истории. Данная программа рассчитана на учащихся 6–9 классов.</w:t>
      </w:r>
    </w:p>
    <w:p w:rsidR="005171F5" w:rsidRDefault="005171F5" w:rsidP="005171F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 основному типу кружок является предметно-ориентированным, дающим возможность освоить предметное содержание истории на повышенном уровне, а также создающим условия для оказания помощи учащемуся в его профильном самоопределении</w:t>
      </w:r>
      <w:r>
        <w:rPr>
          <w:rFonts w:ascii="Times New Roman" w:hAnsi="Times New Roman"/>
          <w:sz w:val="28"/>
          <w:szCs w:val="28"/>
        </w:rPr>
        <w:t>.</w:t>
      </w:r>
    </w:p>
    <w:p w:rsidR="00DE3174" w:rsidRDefault="005171F5"/>
    <w:sectPr w:rsidR="00DE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A6F99"/>
    <w:multiLevelType w:val="multilevel"/>
    <w:tmpl w:val="1CC04ED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52EB58F1"/>
    <w:multiLevelType w:val="multilevel"/>
    <w:tmpl w:val="B16C05C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57703DE9"/>
    <w:multiLevelType w:val="multilevel"/>
    <w:tmpl w:val="A6B4BA4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85"/>
    <w:rsid w:val="005171F5"/>
    <w:rsid w:val="00A71A85"/>
    <w:rsid w:val="00B4723D"/>
    <w:rsid w:val="00C8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71F5"/>
    <w:pPr>
      <w:spacing w:after="140" w:line="288" w:lineRule="auto"/>
    </w:pPr>
    <w:rPr>
      <w:color w:val="00000A"/>
    </w:rPr>
  </w:style>
  <w:style w:type="character" w:customStyle="1" w:styleId="a4">
    <w:name w:val="Основной текст Знак"/>
    <w:basedOn w:val="a0"/>
    <w:link w:val="a3"/>
    <w:rsid w:val="005171F5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71F5"/>
    <w:pPr>
      <w:spacing w:after="140" w:line="288" w:lineRule="auto"/>
    </w:pPr>
    <w:rPr>
      <w:color w:val="00000A"/>
    </w:rPr>
  </w:style>
  <w:style w:type="character" w:customStyle="1" w:styleId="a4">
    <w:name w:val="Основной текст Знак"/>
    <w:basedOn w:val="a0"/>
    <w:link w:val="a3"/>
    <w:rsid w:val="005171F5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2024-03-27T04:56:00Z</dcterms:created>
  <dcterms:modified xsi:type="dcterms:W3CDTF">2024-03-27T05:03:00Z</dcterms:modified>
</cp:coreProperties>
</file>