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B" w:rsidRPr="00105131" w:rsidRDefault="006D237B" w:rsidP="006D237B">
      <w:pPr>
        <w:spacing w:after="36" w:line="239" w:lineRule="auto"/>
        <w:ind w:left="0" w:right="48" w:firstLine="546"/>
        <w:jc w:val="center"/>
        <w:rPr>
          <w:b w:val="0"/>
          <w:lang w:val="ru-RU"/>
        </w:rPr>
      </w:pPr>
      <w:r w:rsidRPr="00105131">
        <w:rPr>
          <w:b w:val="0"/>
          <w:lang w:val="ru-RU"/>
        </w:rPr>
        <w:t>Аннотация</w:t>
      </w:r>
    </w:p>
    <w:p w:rsidR="003462C3" w:rsidRDefault="006D237B" w:rsidP="006D237B">
      <w:pPr>
        <w:spacing w:line="360" w:lineRule="auto"/>
        <w:ind w:left="0" w:right="48" w:firstLine="851"/>
        <w:jc w:val="both"/>
        <w:rPr>
          <w:b w:val="0"/>
          <w:szCs w:val="28"/>
          <w:lang w:val="ru-RU"/>
        </w:rPr>
      </w:pPr>
      <w:r w:rsidRPr="00105131">
        <w:rPr>
          <w:b w:val="0"/>
          <w:lang w:val="ru-RU"/>
        </w:rPr>
        <w:t xml:space="preserve">К рабочей программе курса внеурочной деятельности </w:t>
      </w:r>
      <w:r w:rsidR="00274AE9" w:rsidRPr="003462C3">
        <w:rPr>
          <w:b w:val="0"/>
          <w:szCs w:val="28"/>
          <w:lang w:val="ru-RU"/>
        </w:rPr>
        <w:t xml:space="preserve">«Решение задач по </w:t>
      </w:r>
      <w:r w:rsidR="003462C3" w:rsidRPr="003462C3">
        <w:rPr>
          <w:b w:val="0"/>
          <w:szCs w:val="28"/>
          <w:lang w:val="ru-RU"/>
        </w:rPr>
        <w:t>математике</w:t>
      </w:r>
      <w:r w:rsidR="00274AE9" w:rsidRPr="003462C3">
        <w:rPr>
          <w:b w:val="0"/>
          <w:szCs w:val="28"/>
          <w:lang w:val="ru-RU"/>
        </w:rPr>
        <w:t xml:space="preserve">» ФГОС ООО для 9 классов </w:t>
      </w:r>
      <w:proofErr w:type="gramStart"/>
      <w:r w:rsidR="00274AE9" w:rsidRPr="003462C3">
        <w:rPr>
          <w:b w:val="0"/>
          <w:szCs w:val="28"/>
          <w:lang w:val="ru-RU"/>
        </w:rPr>
        <w:t>разработана</w:t>
      </w:r>
      <w:proofErr w:type="gramEnd"/>
      <w:r w:rsidR="00274AE9" w:rsidRPr="003462C3">
        <w:rPr>
          <w:b w:val="0"/>
          <w:szCs w:val="28"/>
          <w:lang w:val="ru-RU"/>
        </w:rPr>
        <w:t xml:space="preserve"> на основе программы курса «Избранные вопросы математики».  </w:t>
      </w:r>
    </w:p>
    <w:p w:rsidR="00274AE9" w:rsidRDefault="00274AE9" w:rsidP="003462C3">
      <w:pPr>
        <w:spacing w:line="360" w:lineRule="auto"/>
        <w:ind w:left="0" w:right="48" w:firstLine="851"/>
        <w:jc w:val="both"/>
        <w:rPr>
          <w:b w:val="0"/>
          <w:szCs w:val="28"/>
          <w:lang w:val="ru-RU"/>
        </w:rPr>
      </w:pPr>
      <w:r w:rsidRPr="003462C3">
        <w:rPr>
          <w:b w:val="0"/>
          <w:szCs w:val="28"/>
          <w:lang w:val="ru-RU"/>
        </w:rPr>
        <w:t xml:space="preserve">Цель – подготовить выпускников основной общеобразовательной школы к сдаче ОГЭ в соответствии с требованиями. Задачи курса: </w:t>
      </w:r>
      <w:proofErr w:type="gramStart"/>
      <w:r w:rsidRPr="003462C3">
        <w:rPr>
          <w:b w:val="0"/>
          <w:szCs w:val="28"/>
          <w:lang w:val="ru-RU"/>
        </w:rPr>
        <w:t>-о</w:t>
      </w:r>
      <w:proofErr w:type="gramEnd"/>
      <w:r w:rsidRPr="003462C3">
        <w:rPr>
          <w:b w:val="0"/>
          <w:szCs w:val="28"/>
          <w:lang w:val="ru-RU"/>
        </w:rPr>
        <w:t>бобщение, систематизация, расширение и углубление математических знаний, необходимых для применения в практической деятельности</w:t>
      </w:r>
      <w:r w:rsidR="003462C3" w:rsidRPr="003462C3">
        <w:rPr>
          <w:b w:val="0"/>
          <w:szCs w:val="28"/>
          <w:lang w:val="ru-RU"/>
        </w:rPr>
        <w:t>; - систематизировать у обучающих</w:t>
      </w:r>
      <w:bookmarkStart w:id="0" w:name="_GoBack"/>
      <w:bookmarkEnd w:id="0"/>
      <w:r w:rsidR="003462C3" w:rsidRPr="003462C3">
        <w:rPr>
          <w:b w:val="0"/>
          <w:szCs w:val="28"/>
          <w:lang w:val="ru-RU"/>
        </w:rPr>
        <w:t>ся навык решения базовых и более сложных задач, умение ориентироваться в теоретическом материале; - ознакомиться с особенностями проведения экзамена по математике в форме ОГЭ; - н</w:t>
      </w:r>
      <w:r w:rsidRPr="003462C3">
        <w:rPr>
          <w:b w:val="0"/>
          <w:szCs w:val="28"/>
          <w:lang w:val="ru-RU"/>
        </w:rPr>
        <w:t>аучить реша</w:t>
      </w:r>
      <w:r w:rsidR="003462C3">
        <w:rPr>
          <w:b w:val="0"/>
          <w:szCs w:val="28"/>
          <w:lang w:val="ru-RU"/>
        </w:rPr>
        <w:t xml:space="preserve">ть разные виды текстовых  задач. </w:t>
      </w:r>
    </w:p>
    <w:p w:rsidR="003462C3" w:rsidRDefault="00274AE9" w:rsidP="003462C3">
      <w:pPr>
        <w:spacing w:line="360" w:lineRule="auto"/>
        <w:ind w:left="0" w:firstLine="851"/>
        <w:rPr>
          <w:b w:val="0"/>
          <w:szCs w:val="28"/>
          <w:lang w:val="ru-RU"/>
        </w:rPr>
      </w:pPr>
      <w:r w:rsidRPr="003462C3">
        <w:rPr>
          <w:b w:val="0"/>
          <w:szCs w:val="28"/>
          <w:lang w:val="ru-RU"/>
        </w:rPr>
        <w:t xml:space="preserve">Программа реализуется в 9 классе в ходе усвоения предусмотренным программой теоретическим материалом и проведением всех практических занятий, учитывая возрастные и личностные особенности обучающихся; при использовании разнообразного дидактического материала. </w:t>
      </w:r>
    </w:p>
    <w:p w:rsidR="00DE3174" w:rsidRPr="003462C3" w:rsidRDefault="00274AE9" w:rsidP="003462C3">
      <w:pPr>
        <w:spacing w:line="360" w:lineRule="auto"/>
        <w:ind w:left="0" w:firstLine="851"/>
        <w:rPr>
          <w:szCs w:val="28"/>
          <w:lang w:val="ru-RU"/>
        </w:rPr>
      </w:pPr>
      <w:r w:rsidRPr="003462C3">
        <w:rPr>
          <w:b w:val="0"/>
          <w:szCs w:val="28"/>
          <w:lang w:val="ru-RU"/>
        </w:rPr>
        <w:t>Программа рассчитана на 34</w:t>
      </w:r>
      <w:r w:rsidR="003462C3" w:rsidRPr="003462C3">
        <w:rPr>
          <w:b w:val="0"/>
          <w:szCs w:val="28"/>
          <w:lang w:val="ru-RU"/>
        </w:rPr>
        <w:t xml:space="preserve"> часа, 1 час в неделю. Форма организации учебного процесса групповые и индивидуальные консультации.</w:t>
      </w:r>
    </w:p>
    <w:sectPr w:rsidR="00DE3174" w:rsidRPr="003462C3" w:rsidSect="003462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6EA"/>
    <w:multiLevelType w:val="hybridMultilevel"/>
    <w:tmpl w:val="0486E4BE"/>
    <w:lvl w:ilvl="0" w:tplc="F198EB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49FD2">
      <w:start w:val="1"/>
      <w:numFmt w:val="lowerLetter"/>
      <w:lvlText w:val="%2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4911E">
      <w:start w:val="1"/>
      <w:numFmt w:val="lowerRoman"/>
      <w:lvlText w:val="%3"/>
      <w:lvlJc w:val="left"/>
      <w:pPr>
        <w:ind w:left="1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2FD4">
      <w:start w:val="1"/>
      <w:numFmt w:val="decimal"/>
      <w:lvlText w:val="%4"/>
      <w:lvlJc w:val="left"/>
      <w:pPr>
        <w:ind w:left="2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E7476">
      <w:start w:val="1"/>
      <w:numFmt w:val="lowerLetter"/>
      <w:lvlText w:val="%5"/>
      <w:lvlJc w:val="left"/>
      <w:pPr>
        <w:ind w:left="3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006A8">
      <w:start w:val="1"/>
      <w:numFmt w:val="lowerRoman"/>
      <w:lvlText w:val="%6"/>
      <w:lvlJc w:val="left"/>
      <w:pPr>
        <w:ind w:left="4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47C76">
      <w:start w:val="1"/>
      <w:numFmt w:val="decimal"/>
      <w:lvlText w:val="%7"/>
      <w:lvlJc w:val="left"/>
      <w:pPr>
        <w:ind w:left="4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AEDF4">
      <w:start w:val="1"/>
      <w:numFmt w:val="lowerLetter"/>
      <w:lvlText w:val="%8"/>
      <w:lvlJc w:val="left"/>
      <w:pPr>
        <w:ind w:left="5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2382C">
      <w:start w:val="1"/>
      <w:numFmt w:val="lowerRoman"/>
      <w:lvlText w:val="%9"/>
      <w:lvlJc w:val="left"/>
      <w:pPr>
        <w:ind w:left="6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0B"/>
    <w:rsid w:val="00274AE9"/>
    <w:rsid w:val="002B320B"/>
    <w:rsid w:val="003462C3"/>
    <w:rsid w:val="006D237B"/>
    <w:rsid w:val="00B4723D"/>
    <w:rsid w:val="00C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9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9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2024-03-20T03:32:00Z</dcterms:created>
  <dcterms:modified xsi:type="dcterms:W3CDTF">2024-03-20T05:43:00Z</dcterms:modified>
</cp:coreProperties>
</file>